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652B95" w:rsidRDefault="00652B95" w:rsidP="00652B95">
      <w:pPr>
        <w:spacing w:before="200" w:after="200"/>
        <w:jc w:val="center"/>
        <w:rPr>
          <w:rFonts w:ascii="Arial" w:hAnsi="Arial" w:cs="Arial"/>
          <w:b/>
          <w:sz w:val="30"/>
          <w:szCs w:val="30"/>
        </w:rPr>
      </w:pPr>
      <w:r w:rsidRPr="00652B95">
        <w:rPr>
          <w:rFonts w:ascii="Arial" w:hAnsi="Arial" w:cs="Arial"/>
          <w:b/>
          <w:sz w:val="30"/>
          <w:szCs w:val="30"/>
        </w:rPr>
        <w:t>PRIJAVA NEPROPISNO ODBAČENOG OTPADA</w:t>
      </w:r>
    </w:p>
    <w:p w:rsidR="00652B95" w:rsidRPr="00652B95" w:rsidRDefault="00652B95" w:rsidP="00652B95">
      <w:pPr>
        <w:pStyle w:val="Odlomakpopisa"/>
        <w:numPr>
          <w:ilvl w:val="0"/>
          <w:numId w:val="1"/>
        </w:numPr>
        <w:spacing w:before="200" w:after="20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>PODACI O DOJAVITELJU (unos ovih podataka nije obavezan)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</w:tr>
    </w:tbl>
    <w:p w:rsid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LOKACIJI, VRSTI OTPADA I PROCIJENJENOJ KOLIČINI NEPROPISNO ODBAČENOG OTPADA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KUĆNI BROJ / BROJ KATASTARSKE ČESTICE I NAZIV KATASTARSKE OPĆINE: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OPISNO ODREĐENJE LOKACIJE NEPROPISNO ODBAČENOG OTPADA: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OTPADA:</w:t>
            </w: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NASTANKA DOGAĐAJA:</w:t>
            </w:r>
          </w:p>
        </w:tc>
      </w:tr>
    </w:tbl>
    <w:p w:rsidR="00652B95" w:rsidRP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POČINITELJU (ukoliko su poznati)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NAPOMENE KOJE MOGU POMOĆI U OTKRIVANJU POČINITELJA: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2B95" w:rsidRPr="00317323" w:rsidRDefault="00652B95" w:rsidP="00317323">
      <w:pPr>
        <w:pStyle w:val="Odlomakpopisa"/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9C4CF8">
        <w:rPr>
          <w:rFonts w:ascii="Arial" w:hAnsi="Arial" w:cs="Arial"/>
          <w:sz w:val="24"/>
          <w:szCs w:val="24"/>
        </w:rPr>
        <w:t>Novoj Kapeli</w:t>
      </w:r>
      <w:bookmarkStart w:id="0" w:name="_GoBack"/>
      <w:bookmarkEnd w:id="0"/>
      <w:r w:rsidR="00FD4C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___________, 201_.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Potpis:____________</w:t>
      </w:r>
    </w:p>
    <w:sectPr w:rsidR="00652B95" w:rsidRPr="00317323" w:rsidSect="001A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36E5"/>
    <w:multiLevelType w:val="hybridMultilevel"/>
    <w:tmpl w:val="9A148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B2F"/>
    <w:multiLevelType w:val="hybridMultilevel"/>
    <w:tmpl w:val="1B7C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93D"/>
    <w:multiLevelType w:val="hybridMultilevel"/>
    <w:tmpl w:val="739CC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9"/>
    <w:rsid w:val="00073CAF"/>
    <w:rsid w:val="001A534D"/>
    <w:rsid w:val="002314DF"/>
    <w:rsid w:val="00317323"/>
    <w:rsid w:val="00436F3C"/>
    <w:rsid w:val="00515EA1"/>
    <w:rsid w:val="00652B95"/>
    <w:rsid w:val="008D6B04"/>
    <w:rsid w:val="009C4CF8"/>
    <w:rsid w:val="00B837B9"/>
    <w:rsid w:val="00B95A69"/>
    <w:rsid w:val="00EF1C6B"/>
    <w:rsid w:val="00FD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50B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3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B95"/>
    <w:pPr>
      <w:ind w:left="720"/>
      <w:contextualSpacing/>
    </w:pPr>
  </w:style>
  <w:style w:type="table" w:styleId="Reetkatablice">
    <w:name w:val="Table Grid"/>
    <w:basedOn w:val="Obinatablica"/>
    <w:uiPriority w:val="39"/>
    <w:rsid w:val="006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Alićajić</dc:creator>
  <cp:lastModifiedBy>Kornelije Lalić</cp:lastModifiedBy>
  <cp:revision>3</cp:revision>
  <dcterms:created xsi:type="dcterms:W3CDTF">2019-01-24T11:01:00Z</dcterms:created>
  <dcterms:modified xsi:type="dcterms:W3CDTF">2019-01-24T11:02:00Z</dcterms:modified>
</cp:coreProperties>
</file>